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6DACCFBF" w:rsidR="004D1D42" w:rsidRPr="00AE37F3" w:rsidRDefault="00C32B34" w:rsidP="008977AC">
      <w:pPr>
        <w:widowControl/>
        <w:autoSpaceDE/>
        <w:autoSpaceDN/>
        <w:adjustRightInd/>
        <w:ind w:firstLine="0"/>
        <w:jc w:val="center"/>
        <w:rPr>
          <w:rFonts w:ascii="Times New Roman" w:hAnsi="Times New Roman" w:cs="Times New Roman"/>
          <w:b/>
          <w:bCs/>
          <w:caps/>
          <w:sz w:val="24"/>
        </w:rPr>
      </w:pPr>
      <w:r w:rsidRPr="00C32B34">
        <w:rPr>
          <w:rFonts w:ascii="Times New Roman" w:hAnsi="Times New Roman" w:cs="Times New Roman"/>
          <w:b/>
          <w:bCs/>
          <w:caps/>
          <w:sz w:val="24"/>
        </w:rPr>
        <w:t xml:space="preserve">Daugiabučio socialinio būsto, vaikų dienos centro ir socialinių dirbtuvių pastato statybos techninio projekto parengimo paslaugos </w:t>
      </w:r>
      <w:r w:rsidR="00AE37F3" w:rsidRPr="00AE37F3">
        <w:rPr>
          <w:rFonts w:ascii="Times New Roman" w:hAnsi="Times New Roman" w:cs="Times New Roman"/>
          <w:b/>
          <w:bCs/>
          <w:caps/>
          <w:sz w:val="24"/>
        </w:rPr>
        <w:t>pirkimui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AE37F3" w:rsidRDefault="004D1D42" w:rsidP="009B2A22">
      <w:pPr>
        <w:widowControl/>
        <w:numPr>
          <w:ilvl w:val="0"/>
          <w:numId w:val="2"/>
        </w:numPr>
        <w:autoSpaceDE/>
        <w:autoSpaceDN/>
        <w:adjustRightInd/>
        <w:jc w:val="both"/>
        <w:rPr>
          <w:rFonts w:ascii="Times New Roman" w:hAnsi="Times New Roman" w:cs="Times New Roman"/>
          <w:sz w:val="24"/>
        </w:rPr>
      </w:pPr>
      <w:r w:rsidRPr="00AE37F3">
        <w:rPr>
          <w:rFonts w:ascii="Times New Roman" w:hAnsi="Times New Roman" w:cs="Times New Roman"/>
          <w:sz w:val="24"/>
        </w:rPr>
        <w:t>Atsižvelgdami į pirkimo dokumentuose išdėstytas sąlygas, teikiame savo pasiūlymą</w:t>
      </w:r>
      <w:r w:rsidR="00A92443" w:rsidRPr="00AE37F3">
        <w:rPr>
          <w:rFonts w:ascii="Times New Roman" w:hAnsi="Times New Roman" w:cs="Times New Roman"/>
          <w:sz w:val="24"/>
        </w:rPr>
        <w:t>:</w:t>
      </w:r>
    </w:p>
    <w:tbl>
      <w:tblPr>
        <w:tblW w:w="9962" w:type="dxa"/>
        <w:tblLook w:val="04A0" w:firstRow="1" w:lastRow="0" w:firstColumn="1" w:lastColumn="0" w:noHBand="0" w:noVBand="1"/>
      </w:tblPr>
      <w:tblGrid>
        <w:gridCol w:w="692"/>
        <w:gridCol w:w="5253"/>
        <w:gridCol w:w="1096"/>
        <w:gridCol w:w="870"/>
        <w:gridCol w:w="1056"/>
        <w:gridCol w:w="995"/>
      </w:tblGrid>
      <w:tr w:rsidR="00885A76" w:rsidRPr="00BD7633" w14:paraId="5EC5827D" w14:textId="77777777" w:rsidTr="00885A76">
        <w:trPr>
          <w:trHeight w:val="240"/>
        </w:trPr>
        <w:tc>
          <w:tcPr>
            <w:tcW w:w="688"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hideMark/>
          </w:tcPr>
          <w:p w14:paraId="4E626C58" w14:textId="77777777" w:rsidR="00885A76" w:rsidRPr="003C5932" w:rsidRDefault="00885A76" w:rsidP="008D449D">
            <w:pPr>
              <w:pStyle w:val="Sraopastraipa"/>
              <w:ind w:left="135" w:right="-139" w:firstLine="0"/>
              <w:rPr>
                <w:rFonts w:ascii="Times New Roman" w:hAnsi="Times New Roman" w:cs="Times New Roman"/>
                <w:color w:val="000000"/>
                <w:sz w:val="24"/>
              </w:rPr>
            </w:pPr>
            <w:r w:rsidRPr="003C5932">
              <w:rPr>
                <w:rFonts w:ascii="Times New Roman" w:hAnsi="Times New Roman" w:cs="Times New Roman"/>
                <w:color w:val="000000"/>
                <w:sz w:val="24"/>
              </w:rPr>
              <w:t>Eil.</w:t>
            </w:r>
            <w:r w:rsidRPr="003C5932">
              <w:rPr>
                <w:rFonts w:ascii="Times New Roman" w:hAnsi="Times New Roman" w:cs="Times New Roman"/>
                <w:color w:val="000000"/>
                <w:sz w:val="24"/>
              </w:rPr>
              <w:br/>
              <w:t>Nr.</w:t>
            </w:r>
          </w:p>
        </w:tc>
        <w:tc>
          <w:tcPr>
            <w:tcW w:w="5257"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30E35B17" w14:textId="77777777" w:rsidR="00885A76" w:rsidRPr="00462E44"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Paslaugų</w:t>
            </w:r>
            <w:r w:rsidRPr="00462E44">
              <w:rPr>
                <w:rFonts w:ascii="Times New Roman" w:hAnsi="Times New Roman" w:cs="Times New Roman"/>
                <w:color w:val="000000"/>
                <w:sz w:val="24"/>
              </w:rPr>
              <w:t xml:space="preserve"> ir išlaidų aprašymai</w:t>
            </w:r>
          </w:p>
        </w:tc>
        <w:tc>
          <w:tcPr>
            <w:tcW w:w="1097"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1D2A4325"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Mato vnt.</w:t>
            </w:r>
          </w:p>
        </w:tc>
        <w:tc>
          <w:tcPr>
            <w:tcW w:w="871"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795EA859"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Kiekis</w:t>
            </w:r>
          </w:p>
        </w:tc>
        <w:tc>
          <w:tcPr>
            <w:tcW w:w="2049" w:type="dxa"/>
            <w:gridSpan w:val="2"/>
            <w:tcBorders>
              <w:top w:val="single" w:sz="4" w:space="0" w:color="auto"/>
              <w:left w:val="nil"/>
              <w:bottom w:val="single" w:sz="4" w:space="0" w:color="auto"/>
              <w:right w:val="single" w:sz="4" w:space="0" w:color="000000"/>
            </w:tcBorders>
            <w:shd w:val="clear" w:color="000000" w:fill="EEECE1"/>
            <w:noWrap/>
            <w:vAlign w:val="center"/>
            <w:hideMark/>
          </w:tcPr>
          <w:p w14:paraId="3F6D4A3B" w14:textId="77777777" w:rsidR="00885A76" w:rsidRPr="00462E44" w:rsidRDefault="00885A76" w:rsidP="008D449D">
            <w:pPr>
              <w:ind w:firstLine="22"/>
              <w:jc w:val="center"/>
              <w:rPr>
                <w:rFonts w:ascii="Times New Roman" w:hAnsi="Times New Roman" w:cs="Times New Roman"/>
                <w:color w:val="000000"/>
                <w:sz w:val="24"/>
              </w:rPr>
            </w:pPr>
            <w:r w:rsidRPr="00462E44">
              <w:rPr>
                <w:rFonts w:ascii="Times New Roman" w:hAnsi="Times New Roman" w:cs="Times New Roman"/>
                <w:color w:val="000000"/>
                <w:sz w:val="24"/>
              </w:rPr>
              <w:t>Kaina EUR</w:t>
            </w:r>
          </w:p>
        </w:tc>
      </w:tr>
      <w:tr w:rsidR="00885A76" w:rsidRPr="00BD7633" w14:paraId="43E08D5F" w14:textId="77777777" w:rsidTr="00885A76">
        <w:trPr>
          <w:trHeight w:val="480"/>
        </w:trPr>
        <w:tc>
          <w:tcPr>
            <w:tcW w:w="688" w:type="dxa"/>
            <w:vMerge/>
            <w:tcBorders>
              <w:top w:val="single" w:sz="4" w:space="0" w:color="auto"/>
              <w:left w:val="single" w:sz="4" w:space="0" w:color="auto"/>
              <w:bottom w:val="single" w:sz="4" w:space="0" w:color="000000"/>
              <w:right w:val="single" w:sz="4" w:space="0" w:color="auto"/>
            </w:tcBorders>
            <w:vAlign w:val="center"/>
            <w:hideMark/>
          </w:tcPr>
          <w:p w14:paraId="5A2BD312" w14:textId="77777777" w:rsidR="00885A76" w:rsidRPr="00462E44" w:rsidRDefault="00885A76" w:rsidP="008D449D">
            <w:pPr>
              <w:ind w:firstLine="22"/>
              <w:rPr>
                <w:rFonts w:ascii="Times New Roman" w:hAnsi="Times New Roman" w:cs="Times New Roman"/>
                <w:color w:val="000000"/>
                <w:sz w:val="24"/>
              </w:rPr>
            </w:pPr>
          </w:p>
        </w:tc>
        <w:tc>
          <w:tcPr>
            <w:tcW w:w="5257" w:type="dxa"/>
            <w:vMerge/>
            <w:tcBorders>
              <w:top w:val="single" w:sz="4" w:space="0" w:color="auto"/>
              <w:left w:val="single" w:sz="4" w:space="0" w:color="auto"/>
              <w:bottom w:val="single" w:sz="4" w:space="0" w:color="000000"/>
              <w:right w:val="single" w:sz="4" w:space="0" w:color="auto"/>
            </w:tcBorders>
            <w:vAlign w:val="center"/>
            <w:hideMark/>
          </w:tcPr>
          <w:p w14:paraId="5E4D3553" w14:textId="77777777" w:rsidR="00885A76" w:rsidRPr="00462E44" w:rsidRDefault="00885A76" w:rsidP="008D449D">
            <w:pPr>
              <w:ind w:firstLine="22"/>
              <w:rPr>
                <w:rFonts w:ascii="Times New Roman" w:hAnsi="Times New Roman" w:cs="Times New Roman"/>
                <w:color w:val="000000"/>
                <w:sz w:val="24"/>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53039E8C" w14:textId="77777777" w:rsidR="00885A76" w:rsidRPr="00462E44" w:rsidRDefault="00885A76" w:rsidP="008D449D">
            <w:pPr>
              <w:ind w:firstLine="22"/>
              <w:rPr>
                <w:rFonts w:ascii="Times New Roman" w:hAnsi="Times New Roman" w:cs="Times New Roman"/>
                <w:color w:val="000000"/>
                <w:sz w:val="24"/>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4CE64231" w14:textId="77777777" w:rsidR="00885A76" w:rsidRPr="00462E44" w:rsidRDefault="00885A76" w:rsidP="008D449D">
            <w:pPr>
              <w:ind w:firstLine="22"/>
              <w:rPr>
                <w:rFonts w:ascii="Times New Roman" w:hAnsi="Times New Roman" w:cs="Times New Roman"/>
                <w:color w:val="000000"/>
                <w:sz w:val="24"/>
              </w:rPr>
            </w:pPr>
          </w:p>
        </w:tc>
        <w:tc>
          <w:tcPr>
            <w:tcW w:w="1057" w:type="dxa"/>
            <w:tcBorders>
              <w:top w:val="nil"/>
              <w:left w:val="nil"/>
              <w:bottom w:val="single" w:sz="4" w:space="0" w:color="auto"/>
              <w:right w:val="single" w:sz="4" w:space="0" w:color="auto"/>
            </w:tcBorders>
            <w:shd w:val="clear" w:color="000000" w:fill="EEECE1"/>
            <w:vAlign w:val="center"/>
            <w:hideMark/>
          </w:tcPr>
          <w:p w14:paraId="388629C4"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Vieneto kaina</w:t>
            </w:r>
          </w:p>
        </w:tc>
        <w:tc>
          <w:tcPr>
            <w:tcW w:w="992" w:type="dxa"/>
            <w:tcBorders>
              <w:top w:val="nil"/>
              <w:left w:val="nil"/>
              <w:bottom w:val="single" w:sz="4" w:space="0" w:color="auto"/>
              <w:right w:val="single" w:sz="4" w:space="0" w:color="auto"/>
            </w:tcBorders>
            <w:shd w:val="clear" w:color="000000" w:fill="EEECE1"/>
            <w:noWrap/>
            <w:vAlign w:val="center"/>
            <w:hideMark/>
          </w:tcPr>
          <w:p w14:paraId="0DFD277D"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Iš viso</w:t>
            </w:r>
          </w:p>
        </w:tc>
      </w:tr>
      <w:tr w:rsidR="00885A76" w:rsidRPr="003F4C25" w14:paraId="37723626" w14:textId="77777777" w:rsidTr="00885A76">
        <w:trPr>
          <w:trHeight w:val="480"/>
        </w:trPr>
        <w:tc>
          <w:tcPr>
            <w:tcW w:w="688" w:type="dxa"/>
            <w:tcBorders>
              <w:top w:val="nil"/>
              <w:left w:val="single" w:sz="4" w:space="0" w:color="auto"/>
              <w:bottom w:val="single" w:sz="4" w:space="0" w:color="auto"/>
              <w:right w:val="single" w:sz="4" w:space="0" w:color="auto"/>
            </w:tcBorders>
            <w:shd w:val="clear" w:color="auto" w:fill="auto"/>
            <w:noWrap/>
            <w:vAlign w:val="center"/>
          </w:tcPr>
          <w:p w14:paraId="2E2DDA06" w14:textId="67E891E7" w:rsidR="00885A76" w:rsidRPr="00462E44" w:rsidRDefault="00885A76" w:rsidP="00885A76">
            <w:pPr>
              <w:ind w:firstLine="22"/>
              <w:jc w:val="center"/>
              <w:rPr>
                <w:rFonts w:ascii="Times New Roman" w:hAnsi="Times New Roman" w:cs="Times New Roman"/>
                <w:color w:val="000000"/>
                <w:sz w:val="24"/>
              </w:rPr>
            </w:pPr>
            <w:r>
              <w:rPr>
                <w:rFonts w:ascii="Times New Roman" w:hAnsi="Times New Roman" w:cs="Times New Roman"/>
                <w:color w:val="000000"/>
                <w:sz w:val="24"/>
              </w:rPr>
              <w:t>1</w:t>
            </w:r>
          </w:p>
        </w:tc>
        <w:tc>
          <w:tcPr>
            <w:tcW w:w="5257" w:type="dxa"/>
            <w:tcBorders>
              <w:top w:val="nil"/>
              <w:left w:val="nil"/>
              <w:bottom w:val="single" w:sz="4" w:space="0" w:color="auto"/>
              <w:right w:val="single" w:sz="4" w:space="0" w:color="auto"/>
            </w:tcBorders>
            <w:shd w:val="clear" w:color="auto" w:fill="auto"/>
            <w:vAlign w:val="center"/>
          </w:tcPr>
          <w:p w14:paraId="3011DE64" w14:textId="77777777" w:rsidR="00885A76" w:rsidRPr="003C5932" w:rsidRDefault="00885A76" w:rsidP="008D449D">
            <w:pPr>
              <w:ind w:hanging="70"/>
              <w:rPr>
                <w:rFonts w:ascii="Times New Roman" w:hAnsi="Times New Roman" w:cs="Times New Roman"/>
                <w:sz w:val="24"/>
              </w:rPr>
            </w:pPr>
            <w:r w:rsidRPr="003C5932">
              <w:rPr>
                <w:rFonts w:ascii="Times New Roman" w:hAnsi="Times New Roman" w:cs="Times New Roman"/>
                <w:sz w:val="24"/>
              </w:rPr>
              <w:t>Projektiniai pasiūlymai pateikimas užsakovui</w:t>
            </w:r>
          </w:p>
        </w:tc>
        <w:tc>
          <w:tcPr>
            <w:tcW w:w="1097" w:type="dxa"/>
            <w:tcBorders>
              <w:top w:val="nil"/>
              <w:left w:val="nil"/>
              <w:bottom w:val="single" w:sz="4" w:space="0" w:color="auto"/>
              <w:right w:val="single" w:sz="4" w:space="0" w:color="auto"/>
            </w:tcBorders>
            <w:shd w:val="clear" w:color="auto" w:fill="auto"/>
            <w:vAlign w:val="center"/>
          </w:tcPr>
          <w:p w14:paraId="388D5D5F" w14:textId="77777777" w:rsidR="00885A76"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871" w:type="dxa"/>
            <w:tcBorders>
              <w:top w:val="nil"/>
              <w:left w:val="nil"/>
              <w:bottom w:val="single" w:sz="4" w:space="0" w:color="auto"/>
              <w:right w:val="single" w:sz="4" w:space="0" w:color="auto"/>
            </w:tcBorders>
            <w:shd w:val="clear" w:color="auto" w:fill="auto"/>
            <w:noWrap/>
            <w:vAlign w:val="center"/>
          </w:tcPr>
          <w:p w14:paraId="2243E473" w14:textId="77777777" w:rsidR="00885A76"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1057" w:type="dxa"/>
            <w:tcBorders>
              <w:top w:val="nil"/>
              <w:left w:val="nil"/>
              <w:bottom w:val="single" w:sz="4" w:space="0" w:color="auto"/>
              <w:right w:val="single" w:sz="4" w:space="0" w:color="auto"/>
            </w:tcBorders>
            <w:shd w:val="clear" w:color="auto" w:fill="auto"/>
            <w:noWrap/>
          </w:tcPr>
          <w:p w14:paraId="219FC893" w14:textId="77777777" w:rsidR="00885A76" w:rsidRPr="00462E44" w:rsidRDefault="00885A76" w:rsidP="008D449D">
            <w:pPr>
              <w:ind w:firstLine="22"/>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noWrap/>
          </w:tcPr>
          <w:p w14:paraId="09DE7D1B" w14:textId="77777777" w:rsidR="00885A76" w:rsidRPr="00462E44" w:rsidRDefault="00885A76" w:rsidP="008D449D">
            <w:pPr>
              <w:ind w:firstLine="22"/>
              <w:rPr>
                <w:rFonts w:ascii="Times New Roman" w:hAnsi="Times New Roman" w:cs="Times New Roman"/>
                <w:color w:val="000000"/>
                <w:sz w:val="24"/>
              </w:rPr>
            </w:pPr>
          </w:p>
        </w:tc>
      </w:tr>
      <w:tr w:rsidR="00885A76" w:rsidRPr="003F4C25" w14:paraId="348FF92B" w14:textId="77777777" w:rsidTr="00885A76">
        <w:trPr>
          <w:trHeight w:val="300"/>
        </w:trPr>
        <w:tc>
          <w:tcPr>
            <w:tcW w:w="688" w:type="dxa"/>
            <w:tcBorders>
              <w:top w:val="nil"/>
              <w:left w:val="single" w:sz="4" w:space="0" w:color="auto"/>
              <w:bottom w:val="single" w:sz="4" w:space="0" w:color="auto"/>
              <w:right w:val="nil"/>
            </w:tcBorders>
            <w:shd w:val="clear" w:color="auto" w:fill="auto"/>
            <w:noWrap/>
            <w:vAlign w:val="center"/>
            <w:hideMark/>
          </w:tcPr>
          <w:p w14:paraId="33941244" w14:textId="06F4C247" w:rsidR="00885A76" w:rsidRPr="00462E44" w:rsidRDefault="00885A76" w:rsidP="00885A76">
            <w:pPr>
              <w:ind w:firstLine="22"/>
              <w:jc w:val="center"/>
              <w:rPr>
                <w:rFonts w:ascii="Times New Roman" w:hAnsi="Times New Roman" w:cs="Times New Roman"/>
                <w:color w:val="000000"/>
                <w:sz w:val="24"/>
              </w:rPr>
            </w:pPr>
            <w:r>
              <w:rPr>
                <w:rFonts w:ascii="Times New Roman" w:hAnsi="Times New Roman" w:cs="Times New Roman"/>
                <w:color w:val="000000"/>
                <w:sz w:val="24"/>
              </w:rPr>
              <w:t>2</w:t>
            </w:r>
          </w:p>
        </w:tc>
        <w:tc>
          <w:tcPr>
            <w:tcW w:w="5257" w:type="dxa"/>
            <w:tcBorders>
              <w:top w:val="nil"/>
              <w:left w:val="single" w:sz="4" w:space="0" w:color="auto"/>
              <w:bottom w:val="single" w:sz="4" w:space="0" w:color="auto"/>
              <w:right w:val="single" w:sz="4" w:space="0" w:color="auto"/>
            </w:tcBorders>
            <w:shd w:val="clear" w:color="auto" w:fill="auto"/>
            <w:vAlign w:val="center"/>
            <w:hideMark/>
          </w:tcPr>
          <w:p w14:paraId="528D98F6" w14:textId="77777777" w:rsidR="00885A76" w:rsidRPr="003C5932" w:rsidRDefault="00885A76" w:rsidP="008D449D">
            <w:pPr>
              <w:ind w:hanging="70"/>
              <w:rPr>
                <w:rFonts w:ascii="Times New Roman" w:hAnsi="Times New Roman" w:cs="Times New Roman"/>
                <w:color w:val="000000"/>
                <w:sz w:val="24"/>
              </w:rPr>
            </w:pPr>
            <w:r w:rsidRPr="003C5932">
              <w:rPr>
                <w:rFonts w:ascii="Times New Roman" w:hAnsi="Times New Roman" w:cs="Times New Roman"/>
                <w:sz w:val="24"/>
              </w:rPr>
              <w:t>Techninio darbo projekto rengim</w:t>
            </w:r>
            <w:r>
              <w:rPr>
                <w:rFonts w:ascii="Times New Roman" w:hAnsi="Times New Roman" w:cs="Times New Roman"/>
                <w:sz w:val="24"/>
              </w:rPr>
              <w:t>as</w:t>
            </w:r>
          </w:p>
        </w:tc>
        <w:tc>
          <w:tcPr>
            <w:tcW w:w="1097" w:type="dxa"/>
            <w:tcBorders>
              <w:top w:val="nil"/>
              <w:left w:val="nil"/>
              <w:bottom w:val="single" w:sz="4" w:space="0" w:color="auto"/>
              <w:right w:val="single" w:sz="4" w:space="0" w:color="auto"/>
            </w:tcBorders>
            <w:shd w:val="clear" w:color="auto" w:fill="auto"/>
            <w:vAlign w:val="center"/>
            <w:hideMark/>
          </w:tcPr>
          <w:p w14:paraId="1D32028A" w14:textId="77777777" w:rsidR="00885A76" w:rsidRPr="00462E44"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871" w:type="dxa"/>
            <w:tcBorders>
              <w:top w:val="nil"/>
              <w:left w:val="nil"/>
              <w:bottom w:val="single" w:sz="4" w:space="0" w:color="auto"/>
              <w:right w:val="single" w:sz="4" w:space="0" w:color="auto"/>
            </w:tcBorders>
            <w:shd w:val="clear" w:color="auto" w:fill="auto"/>
            <w:noWrap/>
            <w:vAlign w:val="center"/>
            <w:hideMark/>
          </w:tcPr>
          <w:p w14:paraId="22983490" w14:textId="77777777" w:rsidR="00885A76" w:rsidRPr="00462E44"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1</w:t>
            </w:r>
            <w:r w:rsidRPr="00462E44">
              <w:rPr>
                <w:rFonts w:ascii="Times New Roman" w:hAnsi="Times New Roman" w:cs="Times New Roman"/>
                <w:color w:val="000000"/>
                <w:sz w:val="24"/>
              </w:rPr>
              <w:t> </w:t>
            </w:r>
          </w:p>
        </w:tc>
        <w:tc>
          <w:tcPr>
            <w:tcW w:w="1057" w:type="dxa"/>
            <w:tcBorders>
              <w:top w:val="nil"/>
              <w:left w:val="nil"/>
              <w:bottom w:val="single" w:sz="4" w:space="0" w:color="auto"/>
              <w:right w:val="single" w:sz="4" w:space="0" w:color="auto"/>
            </w:tcBorders>
            <w:shd w:val="clear" w:color="auto" w:fill="auto"/>
            <w:noWrap/>
            <w:hideMark/>
          </w:tcPr>
          <w:p w14:paraId="44253647"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c>
          <w:tcPr>
            <w:tcW w:w="992" w:type="dxa"/>
            <w:tcBorders>
              <w:top w:val="nil"/>
              <w:left w:val="nil"/>
              <w:bottom w:val="single" w:sz="4" w:space="0" w:color="auto"/>
              <w:right w:val="single" w:sz="4" w:space="0" w:color="auto"/>
            </w:tcBorders>
            <w:shd w:val="clear" w:color="auto" w:fill="auto"/>
            <w:noWrap/>
            <w:hideMark/>
          </w:tcPr>
          <w:p w14:paraId="62A023F2" w14:textId="77777777" w:rsidR="00885A76" w:rsidRPr="00462E44" w:rsidRDefault="00885A76" w:rsidP="008D449D">
            <w:pPr>
              <w:ind w:firstLine="22"/>
              <w:rPr>
                <w:rFonts w:ascii="Times New Roman" w:hAnsi="Times New Roman" w:cs="Times New Roman"/>
                <w:color w:val="000000"/>
                <w:sz w:val="24"/>
              </w:rPr>
            </w:pPr>
            <w:r w:rsidRPr="00462E44">
              <w:rPr>
                <w:rFonts w:ascii="Times New Roman" w:hAnsi="Times New Roman" w:cs="Times New Roman"/>
                <w:color w:val="000000"/>
                <w:sz w:val="24"/>
              </w:rPr>
              <w:t> </w:t>
            </w:r>
          </w:p>
        </w:tc>
      </w:tr>
      <w:tr w:rsidR="00885A76" w:rsidRPr="003F4C25" w14:paraId="55A678DD" w14:textId="77777777" w:rsidTr="00885A76">
        <w:trPr>
          <w:trHeight w:val="300"/>
        </w:trPr>
        <w:tc>
          <w:tcPr>
            <w:tcW w:w="688" w:type="dxa"/>
            <w:tcBorders>
              <w:top w:val="nil"/>
              <w:left w:val="single" w:sz="4" w:space="0" w:color="auto"/>
              <w:bottom w:val="single" w:sz="4" w:space="0" w:color="auto"/>
              <w:right w:val="nil"/>
            </w:tcBorders>
            <w:shd w:val="clear" w:color="auto" w:fill="auto"/>
            <w:noWrap/>
            <w:vAlign w:val="center"/>
          </w:tcPr>
          <w:p w14:paraId="1256C2F0" w14:textId="44C2F9C5" w:rsidR="00885A76" w:rsidRPr="00462E44" w:rsidRDefault="00885A76" w:rsidP="00885A76">
            <w:pPr>
              <w:ind w:firstLine="22"/>
              <w:jc w:val="center"/>
              <w:rPr>
                <w:rFonts w:ascii="Times New Roman" w:hAnsi="Times New Roman" w:cs="Times New Roman"/>
                <w:color w:val="000000"/>
                <w:sz w:val="24"/>
              </w:rPr>
            </w:pPr>
            <w:r>
              <w:rPr>
                <w:rFonts w:ascii="Times New Roman" w:hAnsi="Times New Roman" w:cs="Times New Roman"/>
                <w:color w:val="000000"/>
                <w:sz w:val="24"/>
              </w:rPr>
              <w:t>3</w:t>
            </w:r>
          </w:p>
        </w:tc>
        <w:tc>
          <w:tcPr>
            <w:tcW w:w="5257" w:type="dxa"/>
            <w:tcBorders>
              <w:top w:val="nil"/>
              <w:left w:val="single" w:sz="4" w:space="0" w:color="auto"/>
              <w:bottom w:val="single" w:sz="4" w:space="0" w:color="auto"/>
              <w:right w:val="single" w:sz="4" w:space="0" w:color="auto"/>
            </w:tcBorders>
            <w:shd w:val="clear" w:color="auto" w:fill="auto"/>
            <w:vAlign w:val="center"/>
          </w:tcPr>
          <w:p w14:paraId="25811C46" w14:textId="77777777" w:rsidR="00885A76" w:rsidRPr="003C5932" w:rsidRDefault="00885A76" w:rsidP="008D449D">
            <w:pPr>
              <w:ind w:hanging="70"/>
              <w:rPr>
                <w:rFonts w:ascii="Times New Roman" w:hAnsi="Times New Roman" w:cs="Times New Roman"/>
                <w:color w:val="000000"/>
                <w:sz w:val="24"/>
              </w:rPr>
            </w:pPr>
            <w:r w:rsidRPr="003C5932">
              <w:rPr>
                <w:rFonts w:ascii="Times New Roman" w:hAnsi="Times New Roman" w:cs="Times New Roman"/>
                <w:sz w:val="24"/>
              </w:rPr>
              <w:t>Projekto</w:t>
            </w:r>
            <w:r w:rsidRPr="003C5932">
              <w:rPr>
                <w:rFonts w:ascii="Times New Roman" w:hAnsi="Times New Roman" w:cs="Times New Roman"/>
                <w:iCs/>
                <w:sz w:val="24"/>
              </w:rPr>
              <w:t xml:space="preserve"> vykdymo priežiūra (PVP) </w:t>
            </w:r>
          </w:p>
        </w:tc>
        <w:tc>
          <w:tcPr>
            <w:tcW w:w="1097" w:type="dxa"/>
            <w:tcBorders>
              <w:top w:val="nil"/>
              <w:left w:val="nil"/>
              <w:bottom w:val="single" w:sz="4" w:space="0" w:color="auto"/>
              <w:right w:val="single" w:sz="4" w:space="0" w:color="auto"/>
            </w:tcBorders>
            <w:shd w:val="clear" w:color="auto" w:fill="auto"/>
            <w:vAlign w:val="center"/>
          </w:tcPr>
          <w:p w14:paraId="65266DEA" w14:textId="77777777" w:rsidR="00885A76" w:rsidRPr="00462E44"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 xml:space="preserve">Vnt. </w:t>
            </w:r>
          </w:p>
        </w:tc>
        <w:tc>
          <w:tcPr>
            <w:tcW w:w="871" w:type="dxa"/>
            <w:tcBorders>
              <w:top w:val="nil"/>
              <w:left w:val="nil"/>
              <w:bottom w:val="single" w:sz="4" w:space="0" w:color="auto"/>
              <w:right w:val="single" w:sz="4" w:space="0" w:color="auto"/>
            </w:tcBorders>
            <w:shd w:val="clear" w:color="auto" w:fill="auto"/>
            <w:noWrap/>
            <w:vAlign w:val="center"/>
          </w:tcPr>
          <w:p w14:paraId="0E538499" w14:textId="77777777" w:rsidR="00885A76" w:rsidRPr="00462E44" w:rsidRDefault="00885A76" w:rsidP="008D449D">
            <w:pPr>
              <w:ind w:firstLine="22"/>
              <w:rPr>
                <w:rFonts w:ascii="Times New Roman" w:hAnsi="Times New Roman" w:cs="Times New Roman"/>
                <w:color w:val="000000"/>
                <w:sz w:val="24"/>
              </w:rPr>
            </w:pPr>
            <w:r>
              <w:rPr>
                <w:rFonts w:ascii="Times New Roman" w:hAnsi="Times New Roman" w:cs="Times New Roman"/>
                <w:color w:val="000000"/>
                <w:sz w:val="24"/>
              </w:rPr>
              <w:t>1</w:t>
            </w:r>
          </w:p>
        </w:tc>
        <w:tc>
          <w:tcPr>
            <w:tcW w:w="1057" w:type="dxa"/>
            <w:tcBorders>
              <w:top w:val="nil"/>
              <w:left w:val="nil"/>
              <w:bottom w:val="single" w:sz="4" w:space="0" w:color="auto"/>
              <w:right w:val="single" w:sz="4" w:space="0" w:color="auto"/>
            </w:tcBorders>
            <w:shd w:val="clear" w:color="auto" w:fill="auto"/>
            <w:noWrap/>
          </w:tcPr>
          <w:p w14:paraId="3512AC36" w14:textId="77777777" w:rsidR="00885A76" w:rsidRPr="00462E44" w:rsidRDefault="00885A76" w:rsidP="008D449D">
            <w:pPr>
              <w:ind w:firstLine="22"/>
              <w:rPr>
                <w:rFonts w:ascii="Times New Roman" w:hAnsi="Times New Roman" w:cs="Times New Roman"/>
                <w:color w:val="000000"/>
                <w:sz w:val="24"/>
              </w:rPr>
            </w:pPr>
          </w:p>
        </w:tc>
        <w:tc>
          <w:tcPr>
            <w:tcW w:w="992" w:type="dxa"/>
            <w:tcBorders>
              <w:top w:val="nil"/>
              <w:left w:val="nil"/>
              <w:bottom w:val="single" w:sz="4" w:space="0" w:color="auto"/>
              <w:right w:val="single" w:sz="4" w:space="0" w:color="auto"/>
            </w:tcBorders>
            <w:shd w:val="clear" w:color="auto" w:fill="auto"/>
            <w:noWrap/>
          </w:tcPr>
          <w:p w14:paraId="28656A29" w14:textId="77777777" w:rsidR="00885A76" w:rsidRPr="00462E44" w:rsidRDefault="00885A76" w:rsidP="008D449D">
            <w:pPr>
              <w:ind w:firstLine="22"/>
              <w:rPr>
                <w:rFonts w:ascii="Times New Roman" w:hAnsi="Times New Roman" w:cs="Times New Roman"/>
                <w:color w:val="000000"/>
                <w:sz w:val="24"/>
              </w:rPr>
            </w:pPr>
          </w:p>
        </w:tc>
      </w:tr>
      <w:tr w:rsidR="00885A76" w:rsidRPr="003F4C25" w14:paraId="27A7B9FC" w14:textId="77777777" w:rsidTr="00885A76">
        <w:trPr>
          <w:trHeight w:val="315"/>
        </w:trPr>
        <w:tc>
          <w:tcPr>
            <w:tcW w:w="897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7AB8C" w14:textId="77777777" w:rsidR="00885A76" w:rsidRPr="00462E44" w:rsidRDefault="00885A76" w:rsidP="008D449D">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 xml:space="preserve">  Bendra suma (be PVM)</w:t>
            </w:r>
          </w:p>
        </w:tc>
        <w:tc>
          <w:tcPr>
            <w:tcW w:w="992" w:type="dxa"/>
            <w:tcBorders>
              <w:top w:val="nil"/>
              <w:left w:val="nil"/>
              <w:bottom w:val="single" w:sz="4" w:space="0" w:color="auto"/>
              <w:right w:val="single" w:sz="4" w:space="0" w:color="auto"/>
            </w:tcBorders>
            <w:shd w:val="clear" w:color="auto" w:fill="auto"/>
            <w:noWrap/>
            <w:vAlign w:val="bottom"/>
            <w:hideMark/>
          </w:tcPr>
          <w:p w14:paraId="7FFCFDF6" w14:textId="77777777" w:rsidR="00885A76" w:rsidRPr="00462E44" w:rsidRDefault="00885A76" w:rsidP="008D449D">
            <w:pPr>
              <w:rPr>
                <w:rFonts w:ascii="Times New Roman" w:hAnsi="Times New Roman" w:cs="Times New Roman"/>
                <w:b/>
                <w:bCs/>
                <w:color w:val="000000"/>
                <w:sz w:val="24"/>
              </w:rPr>
            </w:pPr>
            <w:r w:rsidRPr="00462E44">
              <w:rPr>
                <w:rFonts w:ascii="Times New Roman" w:hAnsi="Times New Roman" w:cs="Times New Roman"/>
                <w:b/>
                <w:bCs/>
                <w:color w:val="000000"/>
                <w:sz w:val="24"/>
              </w:rPr>
              <w:t> </w:t>
            </w:r>
          </w:p>
        </w:tc>
      </w:tr>
      <w:tr w:rsidR="00885A76" w:rsidRPr="003F4C25" w14:paraId="761DF446" w14:textId="77777777" w:rsidTr="00885A76">
        <w:trPr>
          <w:trHeight w:val="315"/>
        </w:trPr>
        <w:tc>
          <w:tcPr>
            <w:tcW w:w="897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6B683" w14:textId="77777777" w:rsidR="00885A76" w:rsidRPr="00462E44" w:rsidRDefault="00885A76" w:rsidP="008D449D">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PVM (21%) suma:</w:t>
            </w:r>
          </w:p>
        </w:tc>
        <w:tc>
          <w:tcPr>
            <w:tcW w:w="992" w:type="dxa"/>
            <w:tcBorders>
              <w:top w:val="nil"/>
              <w:left w:val="nil"/>
              <w:bottom w:val="single" w:sz="4" w:space="0" w:color="auto"/>
              <w:right w:val="single" w:sz="4" w:space="0" w:color="auto"/>
            </w:tcBorders>
            <w:shd w:val="clear" w:color="auto" w:fill="auto"/>
            <w:noWrap/>
            <w:vAlign w:val="bottom"/>
            <w:hideMark/>
          </w:tcPr>
          <w:p w14:paraId="78E4A1BE" w14:textId="77777777" w:rsidR="00885A76" w:rsidRPr="00462E44" w:rsidRDefault="00885A76" w:rsidP="008D449D">
            <w:pPr>
              <w:rPr>
                <w:rFonts w:ascii="Times New Roman" w:hAnsi="Times New Roman" w:cs="Times New Roman"/>
                <w:b/>
                <w:bCs/>
                <w:color w:val="000000"/>
                <w:sz w:val="24"/>
              </w:rPr>
            </w:pPr>
            <w:r w:rsidRPr="00462E44">
              <w:rPr>
                <w:rFonts w:ascii="Times New Roman" w:hAnsi="Times New Roman" w:cs="Times New Roman"/>
                <w:b/>
                <w:bCs/>
                <w:color w:val="000000"/>
                <w:sz w:val="24"/>
              </w:rPr>
              <w:t> </w:t>
            </w:r>
          </w:p>
        </w:tc>
      </w:tr>
      <w:tr w:rsidR="00885A76" w:rsidRPr="003F4C25" w14:paraId="4F777F4C" w14:textId="77777777" w:rsidTr="00885A76">
        <w:trPr>
          <w:trHeight w:val="315"/>
        </w:trPr>
        <w:tc>
          <w:tcPr>
            <w:tcW w:w="897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1242D" w14:textId="77777777" w:rsidR="00885A76" w:rsidRPr="00462E44" w:rsidRDefault="00885A76" w:rsidP="008D449D">
            <w:pPr>
              <w:jc w:val="right"/>
              <w:rPr>
                <w:rFonts w:ascii="Times New Roman" w:hAnsi="Times New Roman" w:cs="Times New Roman"/>
                <w:b/>
                <w:bCs/>
                <w:color w:val="000000"/>
                <w:sz w:val="24"/>
              </w:rPr>
            </w:pPr>
            <w:r w:rsidRPr="00462E44">
              <w:rPr>
                <w:rFonts w:ascii="Times New Roman" w:hAnsi="Times New Roman" w:cs="Times New Roman"/>
                <w:b/>
                <w:bCs/>
                <w:color w:val="000000"/>
                <w:sz w:val="24"/>
              </w:rPr>
              <w:t xml:space="preserve">Bendra pasiūlymo kaina (su PVM) </w:t>
            </w:r>
          </w:p>
        </w:tc>
        <w:tc>
          <w:tcPr>
            <w:tcW w:w="992" w:type="dxa"/>
            <w:tcBorders>
              <w:top w:val="nil"/>
              <w:left w:val="nil"/>
              <w:bottom w:val="single" w:sz="4" w:space="0" w:color="auto"/>
              <w:right w:val="single" w:sz="4" w:space="0" w:color="auto"/>
            </w:tcBorders>
            <w:shd w:val="clear" w:color="auto" w:fill="auto"/>
            <w:vAlign w:val="center"/>
            <w:hideMark/>
          </w:tcPr>
          <w:p w14:paraId="5645D133" w14:textId="77777777" w:rsidR="00885A76" w:rsidRPr="00462E44" w:rsidRDefault="00885A76" w:rsidP="008D449D">
            <w:pPr>
              <w:rPr>
                <w:rFonts w:ascii="Times New Roman" w:hAnsi="Times New Roman" w:cs="Times New Roman"/>
                <w:color w:val="000000"/>
                <w:sz w:val="24"/>
              </w:rPr>
            </w:pPr>
            <w:r w:rsidRPr="00462E44">
              <w:rPr>
                <w:rFonts w:ascii="Times New Roman" w:hAnsi="Times New Roman" w:cs="Times New Roman"/>
                <w:color w:val="000000"/>
                <w:sz w:val="24"/>
              </w:rPr>
              <w:t>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 xml:space="preserve">Tais atvejais, kai pagal galiojančius teisės aktus tiekėjui nereikia mokėti PVM, jis informacijos, susijusios su PVM, nepildo ir nurodo priežastis, dėl kurių PVM nemokamas ir pateikia tikslias nuorodas </w:t>
      </w:r>
      <w:r w:rsidRPr="00AE37F3">
        <w:rPr>
          <w:rFonts w:ascii="Times New Roman" w:hAnsi="Times New Roman" w:cs="Times New Roman"/>
          <w:bCs/>
          <w:sz w:val="24"/>
        </w:rPr>
        <w:lastRenderedPageBreak/>
        <w:t>į tai patvirtinančius teisės aktus ir jų nuostatas: .......................</w:t>
      </w:r>
    </w:p>
    <w:p w14:paraId="2C3BE598" w14:textId="20F1BEB4"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378B5008" w14:textId="77777777" w:rsidR="00164A31" w:rsidRPr="00AE37F3" w:rsidRDefault="00164A31" w:rsidP="009B2A22">
      <w:pPr>
        <w:ind w:firstLine="0"/>
        <w:jc w:val="both"/>
        <w:rPr>
          <w:rFonts w:ascii="Times New Roman" w:hAnsi="Times New Roman" w:cs="Times New Roman"/>
          <w:bCs/>
          <w:i/>
          <w:iCs/>
          <w:sz w:val="24"/>
        </w:rPr>
      </w:pPr>
    </w:p>
    <w:p w14:paraId="4987FE96" w14:textId="13A45213" w:rsidR="00164A31" w:rsidRPr="00AE37F3" w:rsidRDefault="00AE37F3" w:rsidP="00220F39">
      <w:pPr>
        <w:pStyle w:val="Puslapioinaostekstas"/>
        <w:numPr>
          <w:ilvl w:val="0"/>
          <w:numId w:val="2"/>
        </w:numPr>
        <w:ind w:left="0" w:firstLine="0"/>
        <w:rPr>
          <w:b/>
          <w:bCs/>
          <w:sz w:val="24"/>
          <w:lang w:val="lt-LT"/>
        </w:rPr>
      </w:pPr>
      <w:r w:rsidRPr="00AE37F3">
        <w:rPr>
          <w:b/>
          <w:bCs/>
          <w:sz w:val="24"/>
          <w:lang w:val="lt-LT"/>
        </w:rPr>
        <w:t>Teikiama patirtis</w:t>
      </w:r>
      <w:r w:rsidR="00164A31" w:rsidRPr="00AE37F3">
        <w:rPr>
          <w:b/>
          <w:bCs/>
          <w:sz w:val="24"/>
          <w:lang w:val="lt-LT"/>
        </w:rPr>
        <w:t xml:space="preserve"> </w:t>
      </w:r>
      <w:r w:rsidRPr="00AE37F3">
        <w:rPr>
          <w:b/>
          <w:bCs/>
          <w:sz w:val="24"/>
          <w:lang w:val="lt-LT"/>
        </w:rPr>
        <w:t xml:space="preserve">nesudėtingo </w:t>
      </w:r>
      <w:r w:rsidR="00164A31" w:rsidRPr="00AE37F3">
        <w:rPr>
          <w:b/>
          <w:bCs/>
          <w:sz w:val="24"/>
          <w:lang w:val="lt-LT"/>
        </w:rPr>
        <w:t>statinio</w:t>
      </w:r>
      <w:r w:rsidRPr="00AE37F3">
        <w:rPr>
          <w:b/>
          <w:bCs/>
          <w:sz w:val="24"/>
          <w:lang w:val="lt-LT"/>
        </w:rPr>
        <w:t xml:space="preserve"> projektų rengime ir vadovavimo</w:t>
      </w:r>
      <w:r>
        <w:rPr>
          <w:b/>
          <w:bCs/>
          <w:sz w:val="24"/>
          <w:lang w:val="lt-LT"/>
        </w:rPr>
        <w:t>,</w:t>
      </w:r>
      <w:r w:rsidRPr="00AE37F3">
        <w:rPr>
          <w:b/>
          <w:bCs/>
          <w:sz w:val="24"/>
          <w:lang w:val="lt-LT"/>
        </w:rPr>
        <w:t xml:space="preserve"> baigta</w:t>
      </w:r>
      <w:r>
        <w:rPr>
          <w:b/>
          <w:bCs/>
          <w:sz w:val="24"/>
          <w:lang w:val="lt-LT"/>
        </w:rPr>
        <w:t>is</w:t>
      </w:r>
      <w:r w:rsidRPr="00AE37F3">
        <w:rPr>
          <w:b/>
          <w:bCs/>
          <w:sz w:val="24"/>
          <w:lang w:val="lt-LT"/>
        </w:rPr>
        <w:t xml:space="preserve"> projektais</w:t>
      </w:r>
      <w:r w:rsidR="00164A31" w:rsidRPr="00AE37F3">
        <w:rPr>
          <w:b/>
          <w:bCs/>
          <w:sz w:val="24"/>
          <w:lang w:val="lt-LT"/>
        </w:rPr>
        <w:t xml:space="preserve"> duomenys ekonominio naudingumo kriterijams apskaičiuoti:</w:t>
      </w:r>
    </w:p>
    <w:p w14:paraId="013E977D" w14:textId="7825FC55" w:rsidR="00164A31" w:rsidRPr="00AE37F3" w:rsidRDefault="00164A31" w:rsidP="00220F39">
      <w:pPr>
        <w:pStyle w:val="Puslapioinaostekstas"/>
        <w:ind w:left="0" w:firstLine="0"/>
        <w:rPr>
          <w:bCs/>
          <w:sz w:val="24"/>
          <w:lang w:val="lt-LT"/>
        </w:rPr>
      </w:pPr>
      <w:r w:rsidRPr="00AE37F3">
        <w:rPr>
          <w:bCs/>
          <w:sz w:val="24"/>
          <w:lang w:val="lt-LT"/>
        </w:rPr>
        <w:t xml:space="preserve"> Duomenys kriterijui T</w:t>
      </w:r>
      <w:r w:rsidRPr="00AE37F3">
        <w:rPr>
          <w:bCs/>
          <w:sz w:val="24"/>
          <w:vertAlign w:val="subscript"/>
          <w:lang w:val="lt-LT"/>
        </w:rPr>
        <w:t>1</w:t>
      </w:r>
      <w:r w:rsidRPr="00AE37F3">
        <w:rPr>
          <w:bCs/>
          <w:sz w:val="24"/>
          <w:lang w:val="lt-LT"/>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4377"/>
      </w:tblGrid>
      <w:tr w:rsidR="00164A31" w:rsidRPr="00AE37F3" w14:paraId="77B3CB04" w14:textId="77777777" w:rsidTr="004E4DB3">
        <w:trPr>
          <w:trHeight w:val="519"/>
        </w:trPr>
        <w:tc>
          <w:tcPr>
            <w:tcW w:w="2803" w:type="pct"/>
            <w:vAlign w:val="center"/>
          </w:tcPr>
          <w:p w14:paraId="59464577" w14:textId="77777777" w:rsidR="00164A31" w:rsidRPr="00AE37F3" w:rsidRDefault="00164A31" w:rsidP="00164A31">
            <w:pPr>
              <w:pStyle w:val="Puslapioinaostekstas"/>
              <w:ind w:firstLine="0"/>
              <w:rPr>
                <w:b/>
                <w:bCs/>
                <w:sz w:val="24"/>
                <w:lang w:val="lt-LT"/>
              </w:rPr>
            </w:pPr>
            <w:r w:rsidRPr="00AE37F3">
              <w:rPr>
                <w:b/>
                <w:bCs/>
                <w:sz w:val="24"/>
                <w:lang w:val="lt-LT"/>
              </w:rPr>
              <w:t>Kriterijaus parametras</w:t>
            </w:r>
          </w:p>
        </w:tc>
        <w:tc>
          <w:tcPr>
            <w:tcW w:w="2197" w:type="pct"/>
            <w:vAlign w:val="center"/>
          </w:tcPr>
          <w:p w14:paraId="77E3C2C4" w14:textId="77777777" w:rsidR="00164A31" w:rsidRPr="00AE37F3" w:rsidRDefault="00164A31" w:rsidP="00164A31">
            <w:pPr>
              <w:pStyle w:val="Puslapioinaostekstas"/>
              <w:ind w:firstLine="0"/>
              <w:rPr>
                <w:b/>
                <w:bCs/>
                <w:i/>
                <w:sz w:val="24"/>
                <w:lang w:val="lt-LT"/>
              </w:rPr>
            </w:pPr>
            <w:r w:rsidRPr="00AE37F3">
              <w:rPr>
                <w:b/>
                <w:bCs/>
                <w:sz w:val="24"/>
                <w:lang w:val="lt-LT"/>
              </w:rPr>
              <w:t>Rodiklio reikšmė</w:t>
            </w:r>
          </w:p>
        </w:tc>
      </w:tr>
      <w:tr w:rsidR="00164A31" w:rsidRPr="00AE37F3" w14:paraId="344EDD76" w14:textId="77777777" w:rsidTr="004E4DB3">
        <w:trPr>
          <w:trHeight w:val="427"/>
        </w:trPr>
        <w:tc>
          <w:tcPr>
            <w:tcW w:w="2803" w:type="pct"/>
            <w:vAlign w:val="center"/>
          </w:tcPr>
          <w:p w14:paraId="4780555C" w14:textId="248F8209" w:rsidR="00164A31" w:rsidRPr="00AE37F3" w:rsidRDefault="00D35185" w:rsidP="00AE37F3">
            <w:pPr>
              <w:pStyle w:val="Puslapioinaostekstas"/>
              <w:tabs>
                <w:tab w:val="clear" w:pos="360"/>
              </w:tabs>
              <w:ind w:left="22" w:hanging="22"/>
              <w:rPr>
                <w:b/>
                <w:bCs/>
                <w:sz w:val="24"/>
                <w:lang w:val="lt-LT"/>
              </w:rPr>
            </w:pPr>
            <w:r>
              <w:rPr>
                <w:bCs/>
                <w:sz w:val="24"/>
                <w:lang w:val="lt-LT"/>
              </w:rPr>
              <w:t>BIM specialisto patirtis, rengiant ypatingo ir/ar neypatingo statinio projektus</w:t>
            </w:r>
          </w:p>
        </w:tc>
        <w:tc>
          <w:tcPr>
            <w:tcW w:w="2197" w:type="pct"/>
            <w:vAlign w:val="center"/>
          </w:tcPr>
          <w:p w14:paraId="21577C78" w14:textId="2CDF7FF6" w:rsidR="00164A31" w:rsidRPr="00AE37F3" w:rsidRDefault="00164A31" w:rsidP="00164A31">
            <w:pPr>
              <w:pStyle w:val="Puslapioinaostekstas"/>
              <w:rPr>
                <w:bCs/>
                <w:i/>
                <w:sz w:val="24"/>
                <w:lang w:val="lt-LT"/>
              </w:rPr>
            </w:pPr>
            <w:r w:rsidRPr="00AE37F3">
              <w:rPr>
                <w:bCs/>
                <w:i/>
                <w:sz w:val="24"/>
                <w:lang w:val="lt-LT"/>
              </w:rPr>
              <w:t xml:space="preserve">[Nurodoma rodiklio reikšmė nuo 0 iki </w:t>
            </w:r>
            <w:r w:rsidR="00D35185">
              <w:rPr>
                <w:bCs/>
                <w:i/>
                <w:sz w:val="24"/>
                <w:lang w:val="lt-LT"/>
              </w:rPr>
              <w:t>6 ir daugiau</w:t>
            </w:r>
            <w:r w:rsidR="00AE37F3" w:rsidRPr="00AE37F3">
              <w:rPr>
                <w:bCs/>
                <w:i/>
                <w:sz w:val="24"/>
                <w:lang w:val="lt-LT"/>
              </w:rPr>
              <w:t xml:space="preserve"> </w:t>
            </w:r>
            <w:r w:rsidRPr="00AE37F3">
              <w:rPr>
                <w:bCs/>
                <w:i/>
                <w:sz w:val="24"/>
                <w:lang w:val="lt-LT"/>
              </w:rPr>
              <w:t xml:space="preserve">] </w:t>
            </w:r>
          </w:p>
        </w:tc>
      </w:tr>
    </w:tbl>
    <w:p w14:paraId="089FEA12" w14:textId="3C9EBD12" w:rsidR="004E4DB3" w:rsidRPr="00AE37F3" w:rsidRDefault="00AE37F3" w:rsidP="00AE37F3">
      <w:pPr>
        <w:pStyle w:val="Puslapioinaostekstas"/>
        <w:tabs>
          <w:tab w:val="clear" w:pos="360"/>
          <w:tab w:val="left" w:pos="0"/>
        </w:tabs>
        <w:ind w:left="0" w:firstLine="0"/>
        <w:rPr>
          <w:i/>
          <w:iCs/>
          <w:sz w:val="24"/>
          <w:szCs w:val="24"/>
          <w:lang w:val="lt-LT"/>
        </w:rPr>
      </w:pPr>
      <w:r w:rsidRPr="00AE37F3">
        <w:rPr>
          <w:i/>
          <w:iCs/>
          <w:sz w:val="24"/>
          <w:szCs w:val="24"/>
          <w:lang w:val="lt-LT"/>
        </w:rPr>
        <w:t>(</w:t>
      </w:r>
      <w:r w:rsidR="00D35185">
        <w:rPr>
          <w:i/>
          <w:iCs/>
          <w:sz w:val="24"/>
          <w:szCs w:val="24"/>
          <w:lang w:val="lt-LT"/>
        </w:rPr>
        <w:t xml:space="preserve">Teikiamas </w:t>
      </w:r>
      <w:r w:rsidR="00D35185">
        <w:rPr>
          <w:i/>
          <w:iCs/>
          <w:sz w:val="23"/>
          <w:szCs w:val="23"/>
          <w:lang w:val="lt-LT"/>
        </w:rPr>
        <w:t>į</w:t>
      </w:r>
      <w:r w:rsidR="00D35185" w:rsidRPr="00D35185">
        <w:rPr>
          <w:i/>
          <w:iCs/>
          <w:sz w:val="23"/>
          <w:szCs w:val="23"/>
          <w:lang w:val="lt-LT"/>
        </w:rPr>
        <w:t>sakym</w:t>
      </w:r>
      <w:r w:rsidR="00D35185">
        <w:rPr>
          <w:i/>
          <w:iCs/>
          <w:sz w:val="23"/>
          <w:szCs w:val="23"/>
          <w:lang w:val="lt-LT"/>
        </w:rPr>
        <w:t>as</w:t>
      </w:r>
      <w:r w:rsidR="00D35185" w:rsidRPr="00D35185">
        <w:rPr>
          <w:i/>
          <w:iCs/>
          <w:sz w:val="23"/>
          <w:szCs w:val="23"/>
          <w:lang w:val="lt-LT"/>
        </w:rPr>
        <w:t xml:space="preserve"> dėl BIM specialisto paskyrimo vykdyti pareigas projekte kopiją, užsakovo atsiliepim</w:t>
      </w:r>
      <w:r w:rsidR="00D35185">
        <w:rPr>
          <w:i/>
          <w:iCs/>
          <w:sz w:val="23"/>
          <w:szCs w:val="23"/>
          <w:lang w:val="lt-LT"/>
        </w:rPr>
        <w:t>as</w:t>
      </w:r>
      <w:r w:rsidR="00D35185" w:rsidRPr="00D35185">
        <w:rPr>
          <w:i/>
          <w:iCs/>
          <w:sz w:val="23"/>
          <w:szCs w:val="23"/>
          <w:lang w:val="lt-LT"/>
        </w:rPr>
        <w:t xml:space="preserve"> dėl tinkamai parengto projekto taikant BIM ir (ar) kitą dokumentą dėl BIM koordinatoriaus, arba BIM vadovo paskyrimo, ir (ar) kitus pagrindžiančius dokumentus, iš kurių būtų galima nustatyti, kad siūlomas BIM specialistas ėjo deklaruojamas pareigas projekte.</w:t>
      </w:r>
      <w:r w:rsidRPr="00AE37F3">
        <w:rPr>
          <w:i/>
          <w:iCs/>
          <w:sz w:val="23"/>
          <w:szCs w:val="23"/>
          <w:lang w:val="lt-LT"/>
        </w:rPr>
        <w:t>)</w:t>
      </w:r>
    </w:p>
    <w:p w14:paraId="64B23AB4" w14:textId="77777777" w:rsidR="00AE37F3" w:rsidRPr="00AE37F3" w:rsidRDefault="00AE37F3" w:rsidP="004E4DB3">
      <w:pPr>
        <w:pStyle w:val="Puslapioinaostekstas"/>
        <w:rPr>
          <w:bCs/>
          <w:i/>
          <w:iCs/>
          <w:sz w:val="24"/>
          <w:szCs w:val="24"/>
          <w:lang w:val="lt-LT"/>
        </w:rPr>
      </w:pPr>
    </w:p>
    <w:p w14:paraId="605CB88E" w14:textId="7E38CDA7" w:rsidR="009B2A22" w:rsidRPr="00AE37F3" w:rsidRDefault="00BD1A8B" w:rsidP="009B2A22">
      <w:pPr>
        <w:pStyle w:val="Puslapioinaostekstas"/>
        <w:ind w:left="0" w:firstLine="0"/>
        <w:rPr>
          <w:bCs/>
          <w:iCs/>
          <w:sz w:val="24"/>
          <w:lang w:val="lt-LT"/>
        </w:rPr>
      </w:pPr>
      <w:r w:rsidRPr="00AE37F3">
        <w:rPr>
          <w:bCs/>
          <w:iCs/>
          <w:sz w:val="24"/>
          <w:lang w:val="lt-LT"/>
        </w:rPr>
        <w:t>3</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17535C87" w:rsidR="009B2A22" w:rsidRPr="00AE37F3" w:rsidRDefault="00BD1A8B" w:rsidP="009B2A22">
      <w:pPr>
        <w:pStyle w:val="Puslapioinaostekstas"/>
        <w:ind w:left="0" w:firstLine="0"/>
        <w:rPr>
          <w:bCs/>
          <w:iCs/>
          <w:sz w:val="24"/>
          <w:lang w:val="lt-LT"/>
        </w:rPr>
      </w:pPr>
      <w:r w:rsidRPr="00AE37F3">
        <w:rPr>
          <w:bCs/>
          <w:iCs/>
          <w:sz w:val="24"/>
          <w:lang w:val="lt-LT"/>
        </w:rPr>
        <w:t>4</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587715BD" w:rsidR="0001184C" w:rsidRPr="00AE37F3" w:rsidRDefault="00BD1A8B" w:rsidP="0001184C">
      <w:pPr>
        <w:pStyle w:val="Puslapioinaostekstas"/>
        <w:rPr>
          <w:sz w:val="24"/>
          <w:lang w:val="lt-LT"/>
        </w:rPr>
      </w:pPr>
      <w:r w:rsidRPr="00AE37F3">
        <w:rPr>
          <w:sz w:val="24"/>
          <w:lang w:val="lt-LT"/>
        </w:rPr>
        <w:t>5</w:t>
      </w:r>
      <w:r w:rsidR="0001184C" w:rsidRPr="00AE37F3">
        <w:rPr>
          <w:sz w:val="24"/>
          <w:lang w:val="lt-LT"/>
        </w:rPr>
        <w:t>. Informacija apie specialistus (</w:t>
      </w:r>
      <w:proofErr w:type="spellStart"/>
      <w:r w:rsidR="0001184C" w:rsidRPr="00AE37F3">
        <w:rPr>
          <w:sz w:val="24"/>
          <w:lang w:val="lt-LT"/>
        </w:rPr>
        <w:t>kvazisubtiekėjus</w:t>
      </w:r>
      <w:proofErr w:type="spellEnd"/>
      <w:r w:rsidR="0001184C" w:rsidRPr="00AE37F3">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proofErr w:type="spellStart"/>
      <w:r w:rsidRPr="00AE37F3">
        <w:rPr>
          <w:sz w:val="24"/>
          <w:lang w:val="lt-LT"/>
        </w:rPr>
        <w:t>Kvazisubtiekėjas</w:t>
      </w:r>
      <w:proofErr w:type="spellEnd"/>
      <w:r w:rsidRPr="00AE37F3">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2138B231" w:rsidR="004D1D42" w:rsidRPr="00AE37F3" w:rsidRDefault="00BD1A8B" w:rsidP="009B2A22">
      <w:pPr>
        <w:pStyle w:val="Puslapioinaostekstas"/>
        <w:tabs>
          <w:tab w:val="clear" w:pos="360"/>
        </w:tabs>
        <w:ind w:left="0" w:firstLine="0"/>
        <w:jc w:val="both"/>
        <w:rPr>
          <w:bCs/>
          <w:i/>
          <w:sz w:val="24"/>
          <w:szCs w:val="24"/>
          <w:lang w:val="lt-LT"/>
        </w:rPr>
      </w:pPr>
      <w:r w:rsidRPr="00AE37F3">
        <w:rPr>
          <w:sz w:val="24"/>
          <w:lang w:val="lt-LT"/>
        </w:rPr>
        <w:t>6</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473E9" w14:textId="77777777" w:rsidR="00932936" w:rsidRPr="00AE37F3" w:rsidRDefault="00932936" w:rsidP="008769EB">
      <w:r w:rsidRPr="00AE37F3">
        <w:separator/>
      </w:r>
    </w:p>
  </w:endnote>
  <w:endnote w:type="continuationSeparator" w:id="0">
    <w:p w14:paraId="14090D3A" w14:textId="77777777" w:rsidR="00932936" w:rsidRPr="00AE37F3" w:rsidRDefault="00932936"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CA1A5" w14:textId="77777777" w:rsidR="00932936" w:rsidRPr="00AE37F3" w:rsidRDefault="00932936" w:rsidP="008769EB">
      <w:r w:rsidRPr="00AE37F3">
        <w:separator/>
      </w:r>
    </w:p>
  </w:footnote>
  <w:footnote w:type="continuationSeparator" w:id="0">
    <w:p w14:paraId="48409622" w14:textId="77777777" w:rsidR="00932936" w:rsidRPr="00AE37F3" w:rsidRDefault="00932936"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3295A"/>
    <w:rsid w:val="00043BBE"/>
    <w:rsid w:val="00052A94"/>
    <w:rsid w:val="00091B68"/>
    <w:rsid w:val="00094315"/>
    <w:rsid w:val="00094900"/>
    <w:rsid w:val="000B3DB7"/>
    <w:rsid w:val="000F1076"/>
    <w:rsid w:val="00110DB3"/>
    <w:rsid w:val="00120361"/>
    <w:rsid w:val="00123A93"/>
    <w:rsid w:val="00126500"/>
    <w:rsid w:val="00144DB9"/>
    <w:rsid w:val="00146C98"/>
    <w:rsid w:val="00151A18"/>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167C9"/>
    <w:rsid w:val="002206BD"/>
    <w:rsid w:val="00220F39"/>
    <w:rsid w:val="00222FDD"/>
    <w:rsid w:val="00223191"/>
    <w:rsid w:val="00246817"/>
    <w:rsid w:val="00270EF8"/>
    <w:rsid w:val="00273EB2"/>
    <w:rsid w:val="0029030B"/>
    <w:rsid w:val="002928C0"/>
    <w:rsid w:val="002A0F55"/>
    <w:rsid w:val="002B058E"/>
    <w:rsid w:val="002B1958"/>
    <w:rsid w:val="002E4515"/>
    <w:rsid w:val="002F7DD5"/>
    <w:rsid w:val="00302CC9"/>
    <w:rsid w:val="003169E9"/>
    <w:rsid w:val="0034669F"/>
    <w:rsid w:val="00352C6B"/>
    <w:rsid w:val="00360A4F"/>
    <w:rsid w:val="00367B6B"/>
    <w:rsid w:val="00381A32"/>
    <w:rsid w:val="00383FB7"/>
    <w:rsid w:val="003935E7"/>
    <w:rsid w:val="0039435F"/>
    <w:rsid w:val="003C5932"/>
    <w:rsid w:val="003F00D4"/>
    <w:rsid w:val="003F57B8"/>
    <w:rsid w:val="00403283"/>
    <w:rsid w:val="00406CFC"/>
    <w:rsid w:val="00412C8B"/>
    <w:rsid w:val="00423AFE"/>
    <w:rsid w:val="004241B2"/>
    <w:rsid w:val="0044427C"/>
    <w:rsid w:val="00484FC1"/>
    <w:rsid w:val="004872D5"/>
    <w:rsid w:val="004A3A9B"/>
    <w:rsid w:val="004A3CD4"/>
    <w:rsid w:val="004B2FAA"/>
    <w:rsid w:val="004D1995"/>
    <w:rsid w:val="004D1D42"/>
    <w:rsid w:val="004D6149"/>
    <w:rsid w:val="004D6C59"/>
    <w:rsid w:val="004E2224"/>
    <w:rsid w:val="004E4DB3"/>
    <w:rsid w:val="004F03A6"/>
    <w:rsid w:val="005170FC"/>
    <w:rsid w:val="005432B7"/>
    <w:rsid w:val="005469CC"/>
    <w:rsid w:val="0057597E"/>
    <w:rsid w:val="005809EF"/>
    <w:rsid w:val="0058787A"/>
    <w:rsid w:val="00592835"/>
    <w:rsid w:val="005A20CE"/>
    <w:rsid w:val="005C6DB0"/>
    <w:rsid w:val="005E6868"/>
    <w:rsid w:val="005F70C1"/>
    <w:rsid w:val="006340D1"/>
    <w:rsid w:val="0066314F"/>
    <w:rsid w:val="00667DE7"/>
    <w:rsid w:val="00687881"/>
    <w:rsid w:val="00694CF2"/>
    <w:rsid w:val="006C3D58"/>
    <w:rsid w:val="006D1B7E"/>
    <w:rsid w:val="006F240E"/>
    <w:rsid w:val="00701AA4"/>
    <w:rsid w:val="007222A0"/>
    <w:rsid w:val="007320DE"/>
    <w:rsid w:val="00737C49"/>
    <w:rsid w:val="00756776"/>
    <w:rsid w:val="00757633"/>
    <w:rsid w:val="0077066E"/>
    <w:rsid w:val="00771AF9"/>
    <w:rsid w:val="007830BD"/>
    <w:rsid w:val="007A5129"/>
    <w:rsid w:val="007A66A9"/>
    <w:rsid w:val="007D27C9"/>
    <w:rsid w:val="007D3E98"/>
    <w:rsid w:val="007D7BEC"/>
    <w:rsid w:val="00806013"/>
    <w:rsid w:val="008066F6"/>
    <w:rsid w:val="008523D8"/>
    <w:rsid w:val="00852B57"/>
    <w:rsid w:val="008769EB"/>
    <w:rsid w:val="008814E5"/>
    <w:rsid w:val="00885A76"/>
    <w:rsid w:val="00886F25"/>
    <w:rsid w:val="008977AC"/>
    <w:rsid w:val="008C635C"/>
    <w:rsid w:val="0091362F"/>
    <w:rsid w:val="00926239"/>
    <w:rsid w:val="00932936"/>
    <w:rsid w:val="00946780"/>
    <w:rsid w:val="00985F47"/>
    <w:rsid w:val="009974D1"/>
    <w:rsid w:val="009A4934"/>
    <w:rsid w:val="009B2A22"/>
    <w:rsid w:val="009B4280"/>
    <w:rsid w:val="009F395E"/>
    <w:rsid w:val="00A00F25"/>
    <w:rsid w:val="00A0641B"/>
    <w:rsid w:val="00A1060A"/>
    <w:rsid w:val="00A159C9"/>
    <w:rsid w:val="00A41504"/>
    <w:rsid w:val="00A416F5"/>
    <w:rsid w:val="00A51509"/>
    <w:rsid w:val="00A60773"/>
    <w:rsid w:val="00A65A09"/>
    <w:rsid w:val="00A7101F"/>
    <w:rsid w:val="00A92443"/>
    <w:rsid w:val="00AB4142"/>
    <w:rsid w:val="00AB6246"/>
    <w:rsid w:val="00AC720D"/>
    <w:rsid w:val="00AE1BBF"/>
    <w:rsid w:val="00AE37F3"/>
    <w:rsid w:val="00AF14AC"/>
    <w:rsid w:val="00AF76E0"/>
    <w:rsid w:val="00B07E40"/>
    <w:rsid w:val="00B32615"/>
    <w:rsid w:val="00B41BEA"/>
    <w:rsid w:val="00B976B9"/>
    <w:rsid w:val="00BC433B"/>
    <w:rsid w:val="00BC469D"/>
    <w:rsid w:val="00BD1A8B"/>
    <w:rsid w:val="00BD4AE6"/>
    <w:rsid w:val="00BD5421"/>
    <w:rsid w:val="00BF12D7"/>
    <w:rsid w:val="00C00182"/>
    <w:rsid w:val="00C05421"/>
    <w:rsid w:val="00C11E4F"/>
    <w:rsid w:val="00C21B6B"/>
    <w:rsid w:val="00C22C0A"/>
    <w:rsid w:val="00C2704F"/>
    <w:rsid w:val="00C32B34"/>
    <w:rsid w:val="00C34BE2"/>
    <w:rsid w:val="00CC6F4C"/>
    <w:rsid w:val="00CD1EDC"/>
    <w:rsid w:val="00CD59B3"/>
    <w:rsid w:val="00CE5534"/>
    <w:rsid w:val="00CF4206"/>
    <w:rsid w:val="00D053DE"/>
    <w:rsid w:val="00D21323"/>
    <w:rsid w:val="00D35185"/>
    <w:rsid w:val="00D40FEF"/>
    <w:rsid w:val="00D67DE7"/>
    <w:rsid w:val="00D74BF0"/>
    <w:rsid w:val="00D85DB7"/>
    <w:rsid w:val="00D97CFB"/>
    <w:rsid w:val="00DA0C95"/>
    <w:rsid w:val="00DA294A"/>
    <w:rsid w:val="00DC2E88"/>
    <w:rsid w:val="00DD27D9"/>
    <w:rsid w:val="00DE38A2"/>
    <w:rsid w:val="00DE3BF9"/>
    <w:rsid w:val="00DF206B"/>
    <w:rsid w:val="00E1058E"/>
    <w:rsid w:val="00E2236C"/>
    <w:rsid w:val="00E70508"/>
    <w:rsid w:val="00E7544E"/>
    <w:rsid w:val="00E863DE"/>
    <w:rsid w:val="00E92221"/>
    <w:rsid w:val="00E93576"/>
    <w:rsid w:val="00E9580A"/>
    <w:rsid w:val="00F0375E"/>
    <w:rsid w:val="00F13745"/>
    <w:rsid w:val="00F145E6"/>
    <w:rsid w:val="00F27F85"/>
    <w:rsid w:val="00F56910"/>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4042</Words>
  <Characters>2305</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3</cp:revision>
  <dcterms:created xsi:type="dcterms:W3CDTF">2025-01-14T14:29:00Z</dcterms:created>
  <dcterms:modified xsi:type="dcterms:W3CDTF">2025-01-14T14:32:00Z</dcterms:modified>
</cp:coreProperties>
</file>